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9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2356"/>
        <w:gridCol w:w="2357"/>
        <w:gridCol w:w="1336"/>
        <w:gridCol w:w="3894"/>
      </w:tblGrid>
      <w:tr w:rsidR="000E64B6" w:rsidRPr="008D4E85" w:rsidTr="00673187">
        <w:trPr>
          <w:trHeight w:val="295"/>
        </w:trPr>
        <w:tc>
          <w:tcPr>
            <w:tcW w:w="2356" w:type="dxa"/>
            <w:vAlign w:val="center"/>
          </w:tcPr>
          <w:p w:rsidR="00CB2B79" w:rsidRPr="008D4E85" w:rsidRDefault="00131A68" w:rsidP="00131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E85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113665</wp:posOffset>
                  </wp:positionV>
                  <wp:extent cx="744855" cy="1054735"/>
                  <wp:effectExtent l="0" t="0" r="0" b="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ila_grigi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7" w:type="dxa"/>
            <w:vAlign w:val="center"/>
          </w:tcPr>
          <w:p w:rsidR="00CB2B79" w:rsidRPr="008D4E85" w:rsidRDefault="0033778A" w:rsidP="00131A68">
            <w:pPr>
              <w:pStyle w:val="Titolo"/>
              <w:tabs>
                <w:tab w:val="left" w:pos="5529"/>
              </w:tabs>
              <w:ind w:left="0" w:right="180" w:firstLine="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it-IT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186055</wp:posOffset>
                  </wp:positionV>
                  <wp:extent cx="719455" cy="723265"/>
                  <wp:effectExtent l="0" t="0" r="4445" b="63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sco_o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6" w:type="dxa"/>
            <w:vAlign w:val="center"/>
          </w:tcPr>
          <w:p w:rsidR="00CB2B79" w:rsidRPr="008D4E85" w:rsidRDefault="00CB2B79" w:rsidP="00131A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4" w:type="dxa"/>
          </w:tcPr>
          <w:p w:rsidR="003C36CA" w:rsidRPr="008D4E85" w:rsidRDefault="003C36CA" w:rsidP="00131A6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</w:tc>
      </w:tr>
      <w:tr w:rsidR="006E7503" w:rsidRPr="009B08DB" w:rsidTr="006B2421">
        <w:trPr>
          <w:trHeight w:val="445"/>
        </w:trPr>
        <w:tc>
          <w:tcPr>
            <w:tcW w:w="4713" w:type="dxa"/>
            <w:gridSpan w:val="2"/>
            <w:vAlign w:val="center"/>
          </w:tcPr>
          <w:p w:rsidR="00E74817" w:rsidRPr="000B29F7" w:rsidRDefault="00E74817" w:rsidP="00E74817">
            <w:pPr>
              <w:jc w:val="center"/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56"/>
                <w:szCs w:val="56"/>
              </w:rPr>
            </w:pPr>
            <w:r w:rsidRPr="000B29F7"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56"/>
                <w:szCs w:val="56"/>
              </w:rPr>
              <w:t>Città di Modica</w:t>
            </w:r>
          </w:p>
          <w:p w:rsidR="00E74817" w:rsidRPr="00087439" w:rsidRDefault="00E74817" w:rsidP="00E74817">
            <w:pPr>
              <w:jc w:val="center"/>
              <w:rPr>
                <w:rStyle w:val="Enfasiintensa"/>
                <w:rFonts w:ascii="Times New Roman" w:hAnsi="Times New Roman" w:cs="Times New Roman"/>
                <w:color w:val="0D0D0D" w:themeColor="text1" w:themeTint="F2"/>
              </w:rPr>
            </w:pPr>
            <w:r w:rsidRPr="00087439">
              <w:rPr>
                <w:rFonts w:ascii="Times New Roman" w:hAnsi="Times New Roman" w:cs="Times New Roman"/>
                <w:color w:val="0D0D0D" w:themeColor="text1" w:themeTint="F2"/>
              </w:rPr>
              <w:t>www.comune.modica.gov.it</w:t>
            </w:r>
          </w:p>
          <w:p w:rsidR="00566B6E" w:rsidRPr="00BE0BFE" w:rsidRDefault="003870E2" w:rsidP="00BE0BFE">
            <w:pPr>
              <w:spacing w:before="120"/>
              <w:jc w:val="center"/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</w:pPr>
            <w:r w:rsidRPr="00734683"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  <w:t>Protezione Civile</w:t>
            </w:r>
          </w:p>
        </w:tc>
        <w:tc>
          <w:tcPr>
            <w:tcW w:w="1336" w:type="dxa"/>
            <w:vAlign w:val="center"/>
          </w:tcPr>
          <w:p w:rsidR="006E7503" w:rsidRPr="00F268A9" w:rsidRDefault="006E7503" w:rsidP="0013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6E7503" w:rsidRPr="009B08DB" w:rsidRDefault="006E7503" w:rsidP="0017536B">
            <w:pPr>
              <w:spacing w:before="120" w:line="360" w:lineRule="auto"/>
              <w:ind w:right="7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9683B" w:rsidRPr="00734683" w:rsidRDefault="00734683" w:rsidP="0073468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4683">
        <w:rPr>
          <w:rFonts w:ascii="Times New Roman" w:hAnsi="Times New Roman" w:cs="Times New Roman"/>
          <w:b/>
          <w:sz w:val="56"/>
          <w:szCs w:val="56"/>
        </w:rPr>
        <w:t>AVVISO</w:t>
      </w:r>
    </w:p>
    <w:p w:rsidR="0019683B" w:rsidRPr="00734683" w:rsidRDefault="00734683" w:rsidP="001968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683">
        <w:rPr>
          <w:rFonts w:ascii="Times New Roman" w:hAnsi="Times New Roman" w:cs="Times New Roman"/>
          <w:b/>
          <w:bCs/>
          <w:sz w:val="24"/>
          <w:szCs w:val="24"/>
        </w:rPr>
        <w:t>DIRETTIVE E RELATIVA MODULISTICA FINALIZZATA ALLA CONCESSIONE DEI CONTRIBUTI A FAVORE DI PRIVATI ED OPERATORI ECONOMICI PER I DANNI SUBITI IN CONSEGUENZA DEGLI EVENTI CALAMITOSI DEI MESI DI OTTOBRE E NOVEMBRE 2021 (TROMBA D’ARIA) DI CUI ALLE D.G.R. 444/2021-455/2021-500/2021.</w:t>
      </w:r>
    </w:p>
    <w:p w:rsidR="00734683" w:rsidRDefault="00734683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esecuzione delle previsioni di cui all’art.3 comma 5 della L.R. n°2/2023 si da avviso della pubblicazione inerente le direttive e della relativa modulistica finalizzate alla concessione dei contributi a favore di privati ed operatori economici per i danni subiti in conseguenza degli eventi calamitosi occorsi nel mesi di Ottobre e Novembre 2021.</w:t>
      </w:r>
    </w:p>
    <w:p w:rsidR="00BE0BFE" w:rsidRDefault="00734683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predette direttive e la relativa modulistica è scaricabile </w:t>
      </w:r>
      <w:r w:rsidR="00BE0BFE">
        <w:rPr>
          <w:rFonts w:ascii="Times New Roman" w:hAnsi="Times New Roman" w:cs="Times New Roman"/>
          <w:bCs/>
          <w:sz w:val="24"/>
          <w:szCs w:val="24"/>
        </w:rPr>
        <w:t>:</w:t>
      </w:r>
    </w:p>
    <w:p w:rsidR="00B31AE7" w:rsidRDefault="00B31AE7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BFE" w:rsidRPr="00B92195" w:rsidRDefault="00BE0BFE" w:rsidP="00B92195">
      <w:pPr>
        <w:pStyle w:val="Paragrafoelenco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2195">
        <w:rPr>
          <w:rFonts w:ascii="Times New Roman" w:hAnsi="Times New Roman" w:cs="Times New Roman"/>
          <w:bCs/>
          <w:sz w:val="24"/>
          <w:szCs w:val="24"/>
        </w:rPr>
        <w:t>dal sito del dipartimento regio</w:t>
      </w:r>
      <w:r w:rsidR="00734683" w:rsidRPr="00B92195">
        <w:rPr>
          <w:rFonts w:ascii="Times New Roman" w:hAnsi="Times New Roman" w:cs="Times New Roman"/>
          <w:bCs/>
          <w:sz w:val="24"/>
          <w:szCs w:val="24"/>
        </w:rPr>
        <w:t>n</w:t>
      </w:r>
      <w:r w:rsidRPr="00B92195">
        <w:rPr>
          <w:rFonts w:ascii="Times New Roman" w:hAnsi="Times New Roman" w:cs="Times New Roman"/>
          <w:bCs/>
          <w:sz w:val="24"/>
          <w:szCs w:val="24"/>
        </w:rPr>
        <w:t>a</w:t>
      </w:r>
      <w:r w:rsidR="00734683" w:rsidRPr="00B92195">
        <w:rPr>
          <w:rFonts w:ascii="Times New Roman" w:hAnsi="Times New Roman" w:cs="Times New Roman"/>
          <w:bCs/>
          <w:sz w:val="24"/>
          <w:szCs w:val="24"/>
        </w:rPr>
        <w:t xml:space="preserve">le della protezione civile: </w:t>
      </w:r>
    </w:p>
    <w:p w:rsidR="00734683" w:rsidRDefault="008F770C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E0BFE" w:rsidRPr="00325C61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www.regione.sicilia.it/istituzioni/regione/strutture-regionali/presidenza-regione/dipartimento-protezione-civile</w:t>
        </w:r>
      </w:hyperlink>
    </w:p>
    <w:p w:rsidR="00B92195" w:rsidRDefault="00BE0BFE" w:rsidP="00B92195">
      <w:pPr>
        <w:pStyle w:val="Paragrafoelenco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92195">
        <w:rPr>
          <w:rFonts w:ascii="Times New Roman" w:hAnsi="Times New Roman" w:cs="Times New Roman"/>
          <w:bCs/>
          <w:sz w:val="24"/>
          <w:szCs w:val="24"/>
        </w:rPr>
        <w:t>dal sito del Comune di Modica</w:t>
      </w:r>
      <w:r w:rsidR="00B92195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0" w:name="_GoBack"/>
      <w:bookmarkEnd w:id="0"/>
      <w:r w:rsidR="00B92195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B92195"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="00B92195" w:rsidRPr="00B92195">
        <w:rPr>
          <w:rFonts w:ascii="Times New Roman" w:hAnsi="Times New Roman" w:cs="Times New Roman"/>
          <w:bCs/>
          <w:sz w:val="24"/>
          <w:szCs w:val="24"/>
        </w:rPr>
        <w:instrText>http://www.comunemodica.rg.it/site/</w:instrText>
      </w:r>
      <w:r w:rsidR="00B92195"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 w:rsidR="00B9219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92195" w:rsidRPr="007D0769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http://www.comunemodica.rg.it/site/</w:t>
      </w:r>
      <w:r w:rsidR="00B92195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B31AE7" w:rsidRPr="00B92195" w:rsidRDefault="00B31AE7" w:rsidP="00B9219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0BFE" w:rsidRDefault="00BE0BFE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domande da parte degli interessati dovranno essere presentate </w:t>
      </w:r>
      <w:r w:rsidRPr="00B31AE7">
        <w:rPr>
          <w:rFonts w:ascii="Times New Roman" w:hAnsi="Times New Roman" w:cs="Times New Roman"/>
          <w:bCs/>
          <w:sz w:val="24"/>
          <w:szCs w:val="24"/>
          <w:u w:val="single"/>
        </w:rPr>
        <w:t>entro il 40° giorno successivo alla pubblicazione delle direttive sulla Gazzetta Ufficiale della Regione Siciliana</w:t>
      </w:r>
      <w:r>
        <w:rPr>
          <w:rFonts w:ascii="Times New Roman" w:hAnsi="Times New Roman" w:cs="Times New Roman"/>
          <w:bCs/>
          <w:sz w:val="24"/>
          <w:szCs w:val="24"/>
        </w:rPr>
        <w:t xml:space="preserve"> e potranno essere consegnate:</w:t>
      </w:r>
    </w:p>
    <w:p w:rsidR="00BE0BFE" w:rsidRDefault="00B31AE7" w:rsidP="00B31AE7">
      <w:pPr>
        <w:spacing w:after="0" w:line="360" w:lineRule="auto"/>
        <w:ind w:lef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AE7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BFE" w:rsidRPr="00B31AE7">
        <w:rPr>
          <w:rFonts w:ascii="Times New Roman" w:hAnsi="Times New Roman" w:cs="Times New Roman"/>
          <w:bCs/>
          <w:sz w:val="24"/>
          <w:szCs w:val="24"/>
        </w:rPr>
        <w:t>-</w:t>
      </w:r>
      <w:r w:rsidR="00BE0BFE">
        <w:rPr>
          <w:rFonts w:ascii="Times New Roman" w:hAnsi="Times New Roman" w:cs="Times New Roman"/>
          <w:bCs/>
          <w:sz w:val="24"/>
          <w:szCs w:val="24"/>
        </w:rPr>
        <w:t xml:space="preserve">a mano, presso l’ufficio di protocollo della sede municipale di Via Resistenza Partigiana n°37 a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0BFE">
        <w:rPr>
          <w:rFonts w:ascii="Times New Roman" w:hAnsi="Times New Roman" w:cs="Times New Roman"/>
          <w:bCs/>
          <w:sz w:val="24"/>
          <w:szCs w:val="24"/>
        </w:rPr>
        <w:t xml:space="preserve">Modica dal </w:t>
      </w:r>
      <w:proofErr w:type="spellStart"/>
      <w:r w:rsidR="00BE0BFE">
        <w:rPr>
          <w:rFonts w:ascii="Times New Roman" w:hAnsi="Times New Roman" w:cs="Times New Roman"/>
          <w:bCs/>
          <w:sz w:val="24"/>
          <w:szCs w:val="24"/>
        </w:rPr>
        <w:t>lunedi</w:t>
      </w:r>
      <w:proofErr w:type="spellEnd"/>
      <w:r w:rsidR="00BE0BFE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BE0BFE">
        <w:rPr>
          <w:rFonts w:ascii="Times New Roman" w:hAnsi="Times New Roman" w:cs="Times New Roman"/>
          <w:bCs/>
          <w:sz w:val="24"/>
          <w:szCs w:val="24"/>
        </w:rPr>
        <w:t>venerdi</w:t>
      </w:r>
      <w:proofErr w:type="spellEnd"/>
      <w:r w:rsidR="00BE0BFE">
        <w:rPr>
          <w:rFonts w:ascii="Times New Roman" w:hAnsi="Times New Roman" w:cs="Times New Roman"/>
          <w:bCs/>
          <w:sz w:val="24"/>
          <w:szCs w:val="24"/>
        </w:rPr>
        <w:t xml:space="preserve"> dalla ore 9,00 alle ore 13,00;</w:t>
      </w:r>
    </w:p>
    <w:p w:rsidR="00BE0BFE" w:rsidRDefault="00B31AE7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AE7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BFE" w:rsidRPr="00B31AE7">
        <w:rPr>
          <w:rFonts w:ascii="Times New Roman" w:hAnsi="Times New Roman" w:cs="Times New Roman"/>
          <w:bCs/>
          <w:sz w:val="24"/>
          <w:szCs w:val="24"/>
        </w:rPr>
        <w:t>-</w:t>
      </w:r>
      <w:r w:rsidR="00BE0BFE">
        <w:rPr>
          <w:rFonts w:ascii="Times New Roman" w:hAnsi="Times New Roman" w:cs="Times New Roman"/>
          <w:bCs/>
          <w:sz w:val="24"/>
          <w:szCs w:val="24"/>
        </w:rPr>
        <w:t xml:space="preserve">con lettera raccomandata con </w:t>
      </w:r>
      <w:proofErr w:type="spellStart"/>
      <w:r w:rsidR="00BE0BFE">
        <w:rPr>
          <w:rFonts w:ascii="Times New Roman" w:hAnsi="Times New Roman" w:cs="Times New Roman"/>
          <w:bCs/>
          <w:sz w:val="24"/>
          <w:szCs w:val="24"/>
        </w:rPr>
        <w:t>a.r.</w:t>
      </w:r>
      <w:proofErr w:type="spellEnd"/>
      <w:r w:rsidR="00BE0BFE">
        <w:rPr>
          <w:rFonts w:ascii="Times New Roman" w:hAnsi="Times New Roman" w:cs="Times New Roman"/>
          <w:bCs/>
          <w:sz w:val="24"/>
          <w:szCs w:val="24"/>
        </w:rPr>
        <w:t xml:space="preserve"> all’indirizzo: Comune di Modica -servizio di Protezione Civile Via Resistenza Partigiana n°37 97015 Modica;</w:t>
      </w:r>
    </w:p>
    <w:p w:rsidR="000C62BF" w:rsidRDefault="00B31AE7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AE7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BFE" w:rsidRPr="00B31AE7">
        <w:rPr>
          <w:rFonts w:ascii="Times New Roman" w:hAnsi="Times New Roman" w:cs="Times New Roman"/>
          <w:bCs/>
          <w:sz w:val="24"/>
          <w:szCs w:val="24"/>
        </w:rPr>
        <w:t>-</w:t>
      </w:r>
      <w:r w:rsidR="00BE0BFE">
        <w:rPr>
          <w:rFonts w:ascii="Times New Roman" w:hAnsi="Times New Roman" w:cs="Times New Roman"/>
          <w:bCs/>
          <w:sz w:val="24"/>
          <w:szCs w:val="24"/>
        </w:rPr>
        <w:t xml:space="preserve">mediante posta elettronica certificata a: </w:t>
      </w:r>
      <w:hyperlink r:id="rId12" w:history="1">
        <w:r w:rsidR="00BE0BFE" w:rsidRPr="00325C61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protezionecivle.comune.modica@pec.it</w:t>
        </w:r>
      </w:hyperlink>
    </w:p>
    <w:p w:rsidR="00B31AE7" w:rsidRPr="00BE0BFE" w:rsidRDefault="00B31AE7" w:rsidP="00B31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83B" w:rsidRPr="000C62BF" w:rsidRDefault="00662EE2" w:rsidP="00662EE2">
      <w:pPr>
        <w:spacing w:after="120" w:line="240" w:lineRule="auto"/>
        <w:ind w:firstLine="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Modica, 3 giugno 2023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19683B" w:rsidRPr="000C62BF">
        <w:rPr>
          <w:rFonts w:ascii="Times New Roman" w:hAnsi="Times New Roman" w:cs="Times New Roman"/>
          <w:i/>
          <w:sz w:val="20"/>
          <w:szCs w:val="20"/>
        </w:rPr>
        <w:t xml:space="preserve">Il </w:t>
      </w:r>
      <w:r w:rsidR="00BE0BFE">
        <w:rPr>
          <w:rFonts w:ascii="Times New Roman" w:hAnsi="Times New Roman" w:cs="Times New Roman"/>
          <w:i/>
          <w:sz w:val="20"/>
          <w:szCs w:val="20"/>
        </w:rPr>
        <w:t>Sindaco</w:t>
      </w:r>
    </w:p>
    <w:p w:rsidR="004F5A50" w:rsidRPr="000C62BF" w:rsidRDefault="00BE0BFE" w:rsidP="003870E2">
      <w:pPr>
        <w:spacing w:line="240" w:lineRule="auto"/>
        <w:ind w:left="5528" w:firstLine="6"/>
        <w:jc w:val="center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Maria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Monisteri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Caschetto</w:t>
      </w:r>
    </w:p>
    <w:p w:rsidR="000C62BF" w:rsidRPr="000C62BF" w:rsidRDefault="000C62BF">
      <w:pPr>
        <w:spacing w:line="240" w:lineRule="auto"/>
        <w:ind w:left="5528" w:firstLine="6"/>
        <w:jc w:val="center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</w:p>
    <w:sectPr w:rsidR="000C62BF" w:rsidRPr="000C62BF" w:rsidSect="00985788">
      <w:headerReference w:type="default" r:id="rId13"/>
      <w:footerReference w:type="default" r:id="rId14"/>
      <w:pgSz w:w="11906" w:h="16838"/>
      <w:pgMar w:top="-426" w:right="1134" w:bottom="709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0C" w:rsidRDefault="008F770C" w:rsidP="00CB2B79">
      <w:pPr>
        <w:spacing w:after="0" w:line="240" w:lineRule="auto"/>
      </w:pPr>
      <w:r>
        <w:separator/>
      </w:r>
    </w:p>
  </w:endnote>
  <w:endnote w:type="continuationSeparator" w:id="0">
    <w:p w:rsidR="008F770C" w:rsidRDefault="008F770C" w:rsidP="00CB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17" w:rsidRDefault="00834417" w:rsidP="00D56629">
    <w:pPr>
      <w:tabs>
        <w:tab w:val="left" w:pos="1425"/>
        <w:tab w:val="center" w:pos="4819"/>
      </w:tabs>
      <w:spacing w:after="0"/>
      <w:jc w:val="center"/>
      <w:rPr>
        <w:rFonts w:ascii="Bookman Old Style" w:hAnsi="Bookman Old Style"/>
        <w:sz w:val="16"/>
      </w:rPr>
    </w:pPr>
  </w:p>
  <w:p w:rsidR="00834417" w:rsidRDefault="00662EE2" w:rsidP="003C36CA">
    <w:pPr>
      <w:tabs>
        <w:tab w:val="left" w:pos="1425"/>
        <w:tab w:val="center" w:pos="4819"/>
      </w:tabs>
      <w:spacing w:after="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noProof/>
        <w:sz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95884</wp:posOffset>
              </wp:positionV>
              <wp:extent cx="5974080" cy="0"/>
              <wp:effectExtent l="0" t="0" r="26670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.7pt,7.55pt" to="476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" strokecolor="#0d0d0d [3069]">
              <o:lock v:ext="edit" shapetype="f"/>
            </v:line>
          </w:pict>
        </mc:Fallback>
      </mc:AlternateContent>
    </w:r>
  </w:p>
  <w:p w:rsidR="00834417" w:rsidRDefault="00834417" w:rsidP="00D566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0C" w:rsidRDefault="008F770C" w:rsidP="00CB2B79">
      <w:pPr>
        <w:spacing w:after="0" w:line="240" w:lineRule="auto"/>
      </w:pPr>
      <w:r>
        <w:separator/>
      </w:r>
    </w:p>
  </w:footnote>
  <w:footnote w:type="continuationSeparator" w:id="0">
    <w:p w:rsidR="008F770C" w:rsidRDefault="008F770C" w:rsidP="00CB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17" w:rsidRDefault="00834417" w:rsidP="00087439">
    <w:pPr>
      <w:pStyle w:val="Intestazione"/>
      <w:tabs>
        <w:tab w:val="clear" w:pos="4819"/>
        <w:tab w:val="clear" w:pos="9638"/>
        <w:tab w:val="left" w:pos="11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E2F"/>
    <w:multiLevelType w:val="hybridMultilevel"/>
    <w:tmpl w:val="7F74F8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720E"/>
    <w:multiLevelType w:val="hybridMultilevel"/>
    <w:tmpl w:val="9482C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3F5C"/>
    <w:multiLevelType w:val="hybridMultilevel"/>
    <w:tmpl w:val="D4100FA4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267F3A"/>
    <w:multiLevelType w:val="hybridMultilevel"/>
    <w:tmpl w:val="B4887156"/>
    <w:lvl w:ilvl="0" w:tplc="7294F91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C10FA0"/>
    <w:multiLevelType w:val="hybridMultilevel"/>
    <w:tmpl w:val="66567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69FA"/>
    <w:multiLevelType w:val="hybridMultilevel"/>
    <w:tmpl w:val="B0A678DE"/>
    <w:lvl w:ilvl="0" w:tplc="7294F91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E85F3F"/>
    <w:multiLevelType w:val="hybridMultilevel"/>
    <w:tmpl w:val="FAFAE1F4"/>
    <w:lvl w:ilvl="0" w:tplc="6E46E196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2E97033E"/>
    <w:multiLevelType w:val="hybridMultilevel"/>
    <w:tmpl w:val="FD3C6D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84E8D"/>
    <w:multiLevelType w:val="hybridMultilevel"/>
    <w:tmpl w:val="D6E4738A"/>
    <w:lvl w:ilvl="0" w:tplc="5106B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8789D"/>
    <w:multiLevelType w:val="hybridMultilevel"/>
    <w:tmpl w:val="447809F6"/>
    <w:lvl w:ilvl="0" w:tplc="7294F91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A945EF"/>
    <w:multiLevelType w:val="hybridMultilevel"/>
    <w:tmpl w:val="5268D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152DF"/>
    <w:multiLevelType w:val="hybridMultilevel"/>
    <w:tmpl w:val="EAFED1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C550E9"/>
    <w:multiLevelType w:val="hybridMultilevel"/>
    <w:tmpl w:val="67D846DE"/>
    <w:lvl w:ilvl="0" w:tplc="7294F91C">
      <w:start w:val="1"/>
      <w:numFmt w:val="lowerLetter"/>
      <w:lvlText w:val="%1)"/>
      <w:lvlJc w:val="left"/>
      <w:pPr>
        <w:ind w:left="63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13">
    <w:nsid w:val="4D44708C"/>
    <w:multiLevelType w:val="hybridMultilevel"/>
    <w:tmpl w:val="F38AB3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F33BC"/>
    <w:multiLevelType w:val="hybridMultilevel"/>
    <w:tmpl w:val="7D7C962E"/>
    <w:lvl w:ilvl="0" w:tplc="06CAF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C4823"/>
    <w:multiLevelType w:val="hybridMultilevel"/>
    <w:tmpl w:val="9506A380"/>
    <w:lvl w:ilvl="0" w:tplc="93E402BE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98937B7"/>
    <w:multiLevelType w:val="hybridMultilevel"/>
    <w:tmpl w:val="2DFECC6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E767E6"/>
    <w:multiLevelType w:val="hybridMultilevel"/>
    <w:tmpl w:val="64D83A84"/>
    <w:lvl w:ilvl="0" w:tplc="75D87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884D68"/>
    <w:multiLevelType w:val="hybridMultilevel"/>
    <w:tmpl w:val="90707B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30849"/>
    <w:multiLevelType w:val="hybridMultilevel"/>
    <w:tmpl w:val="5F803C76"/>
    <w:lvl w:ilvl="0" w:tplc="45FA1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965FC"/>
    <w:multiLevelType w:val="hybridMultilevel"/>
    <w:tmpl w:val="4D4233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8E1F6A"/>
    <w:multiLevelType w:val="hybridMultilevel"/>
    <w:tmpl w:val="67E2B256"/>
    <w:lvl w:ilvl="0" w:tplc="FDC06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DC6332"/>
    <w:multiLevelType w:val="hybridMultilevel"/>
    <w:tmpl w:val="FE50D6B2"/>
    <w:lvl w:ilvl="0" w:tplc="B50C0F9A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7F8B4EA9"/>
    <w:multiLevelType w:val="hybridMultilevel"/>
    <w:tmpl w:val="C1905766"/>
    <w:lvl w:ilvl="0" w:tplc="35C2C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2"/>
  </w:num>
  <w:num w:numId="5">
    <w:abstractNumId w:val="6"/>
  </w:num>
  <w:num w:numId="6">
    <w:abstractNumId w:val="15"/>
  </w:num>
  <w:num w:numId="7">
    <w:abstractNumId w:val="23"/>
  </w:num>
  <w:num w:numId="8">
    <w:abstractNumId w:val="19"/>
  </w:num>
  <w:num w:numId="9">
    <w:abstractNumId w:val="14"/>
  </w:num>
  <w:num w:numId="10">
    <w:abstractNumId w:val="8"/>
  </w:num>
  <w:num w:numId="11">
    <w:abstractNumId w:val="7"/>
  </w:num>
  <w:num w:numId="12">
    <w:abstractNumId w:val="21"/>
  </w:num>
  <w:num w:numId="13">
    <w:abstractNumId w:val="4"/>
  </w:num>
  <w:num w:numId="14">
    <w:abstractNumId w:val="2"/>
  </w:num>
  <w:num w:numId="15">
    <w:abstractNumId w:val="16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5"/>
  </w:num>
  <w:num w:numId="21">
    <w:abstractNumId w:val="0"/>
  </w:num>
  <w:num w:numId="22">
    <w:abstractNumId w:val="9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70"/>
    <w:rsid w:val="00025BA4"/>
    <w:rsid w:val="00054061"/>
    <w:rsid w:val="00055FFA"/>
    <w:rsid w:val="00060D32"/>
    <w:rsid w:val="00071CF4"/>
    <w:rsid w:val="00073479"/>
    <w:rsid w:val="00073EC6"/>
    <w:rsid w:val="00087439"/>
    <w:rsid w:val="000B29F7"/>
    <w:rsid w:val="000B73F7"/>
    <w:rsid w:val="000C62BF"/>
    <w:rsid w:val="000D24DC"/>
    <w:rsid w:val="000D4CA6"/>
    <w:rsid w:val="000D6A76"/>
    <w:rsid w:val="000D7428"/>
    <w:rsid w:val="000D76E2"/>
    <w:rsid w:val="000E64B6"/>
    <w:rsid w:val="000E7F47"/>
    <w:rsid w:val="001019CA"/>
    <w:rsid w:val="001060AF"/>
    <w:rsid w:val="0010765A"/>
    <w:rsid w:val="001229BF"/>
    <w:rsid w:val="00122B2D"/>
    <w:rsid w:val="0013103E"/>
    <w:rsid w:val="00131A68"/>
    <w:rsid w:val="00134C46"/>
    <w:rsid w:val="001379BC"/>
    <w:rsid w:val="00140D50"/>
    <w:rsid w:val="00146C85"/>
    <w:rsid w:val="00162A35"/>
    <w:rsid w:val="00170250"/>
    <w:rsid w:val="00170D19"/>
    <w:rsid w:val="0017536B"/>
    <w:rsid w:val="001804A0"/>
    <w:rsid w:val="001850E4"/>
    <w:rsid w:val="0019683B"/>
    <w:rsid w:val="001A589E"/>
    <w:rsid w:val="001B4B57"/>
    <w:rsid w:val="001D622A"/>
    <w:rsid w:val="001D63C7"/>
    <w:rsid w:val="001E0789"/>
    <w:rsid w:val="001E4CC6"/>
    <w:rsid w:val="00206F0F"/>
    <w:rsid w:val="00211E8D"/>
    <w:rsid w:val="002141C5"/>
    <w:rsid w:val="00216144"/>
    <w:rsid w:val="0022465C"/>
    <w:rsid w:val="00231ED8"/>
    <w:rsid w:val="00236103"/>
    <w:rsid w:val="00236603"/>
    <w:rsid w:val="00237C9F"/>
    <w:rsid w:val="002416EF"/>
    <w:rsid w:val="002420F0"/>
    <w:rsid w:val="00242A61"/>
    <w:rsid w:val="0024387C"/>
    <w:rsid w:val="00254F1D"/>
    <w:rsid w:val="0026008E"/>
    <w:rsid w:val="00276875"/>
    <w:rsid w:val="00282236"/>
    <w:rsid w:val="0028680A"/>
    <w:rsid w:val="00295557"/>
    <w:rsid w:val="002B2D62"/>
    <w:rsid w:val="002C4E6D"/>
    <w:rsid w:val="002C59F1"/>
    <w:rsid w:val="002D1879"/>
    <w:rsid w:val="002E1FE3"/>
    <w:rsid w:val="002E251A"/>
    <w:rsid w:val="002F5669"/>
    <w:rsid w:val="002F584B"/>
    <w:rsid w:val="00306961"/>
    <w:rsid w:val="0031315F"/>
    <w:rsid w:val="00317EE5"/>
    <w:rsid w:val="00325641"/>
    <w:rsid w:val="00333308"/>
    <w:rsid w:val="00335907"/>
    <w:rsid w:val="0033778A"/>
    <w:rsid w:val="0035010E"/>
    <w:rsid w:val="00352E2F"/>
    <w:rsid w:val="00362E61"/>
    <w:rsid w:val="00372B7B"/>
    <w:rsid w:val="00374FC4"/>
    <w:rsid w:val="00376796"/>
    <w:rsid w:val="00377B99"/>
    <w:rsid w:val="00382663"/>
    <w:rsid w:val="003851E7"/>
    <w:rsid w:val="003870E2"/>
    <w:rsid w:val="0039254F"/>
    <w:rsid w:val="00397BB3"/>
    <w:rsid w:val="003A1F7A"/>
    <w:rsid w:val="003A60B2"/>
    <w:rsid w:val="003B5F42"/>
    <w:rsid w:val="003B6A10"/>
    <w:rsid w:val="003C1CF3"/>
    <w:rsid w:val="003C33DD"/>
    <w:rsid w:val="003C36CA"/>
    <w:rsid w:val="003D26BA"/>
    <w:rsid w:val="003D3892"/>
    <w:rsid w:val="003D77E3"/>
    <w:rsid w:val="003E541A"/>
    <w:rsid w:val="003E5A71"/>
    <w:rsid w:val="003E76D0"/>
    <w:rsid w:val="00402485"/>
    <w:rsid w:val="0041179A"/>
    <w:rsid w:val="00415CEF"/>
    <w:rsid w:val="00417406"/>
    <w:rsid w:val="00420D62"/>
    <w:rsid w:val="00421FDD"/>
    <w:rsid w:val="00423C97"/>
    <w:rsid w:val="00425611"/>
    <w:rsid w:val="00425950"/>
    <w:rsid w:val="00425CA9"/>
    <w:rsid w:val="00433E9A"/>
    <w:rsid w:val="00435CB7"/>
    <w:rsid w:val="00440205"/>
    <w:rsid w:val="00481387"/>
    <w:rsid w:val="00491AF9"/>
    <w:rsid w:val="00493A07"/>
    <w:rsid w:val="00494D85"/>
    <w:rsid w:val="0049631F"/>
    <w:rsid w:val="004977D8"/>
    <w:rsid w:val="004A4155"/>
    <w:rsid w:val="004B4868"/>
    <w:rsid w:val="004B705E"/>
    <w:rsid w:val="004C0067"/>
    <w:rsid w:val="004C2EF2"/>
    <w:rsid w:val="004C2F5F"/>
    <w:rsid w:val="004C400C"/>
    <w:rsid w:val="004C68B1"/>
    <w:rsid w:val="004C734C"/>
    <w:rsid w:val="004E3362"/>
    <w:rsid w:val="004F4F90"/>
    <w:rsid w:val="004F5A50"/>
    <w:rsid w:val="00506B14"/>
    <w:rsid w:val="00507046"/>
    <w:rsid w:val="00512AC3"/>
    <w:rsid w:val="005166EA"/>
    <w:rsid w:val="005203B6"/>
    <w:rsid w:val="0052695A"/>
    <w:rsid w:val="0054022E"/>
    <w:rsid w:val="00541E36"/>
    <w:rsid w:val="0054636C"/>
    <w:rsid w:val="00562E82"/>
    <w:rsid w:val="00563843"/>
    <w:rsid w:val="00563D86"/>
    <w:rsid w:val="00563E5A"/>
    <w:rsid w:val="00566B6E"/>
    <w:rsid w:val="00570015"/>
    <w:rsid w:val="00575269"/>
    <w:rsid w:val="005765CC"/>
    <w:rsid w:val="0059006C"/>
    <w:rsid w:val="005939C2"/>
    <w:rsid w:val="005A1F7D"/>
    <w:rsid w:val="005C5C16"/>
    <w:rsid w:val="005C7824"/>
    <w:rsid w:val="005D2270"/>
    <w:rsid w:val="00602F4F"/>
    <w:rsid w:val="0060475E"/>
    <w:rsid w:val="00610385"/>
    <w:rsid w:val="00610C30"/>
    <w:rsid w:val="00625E67"/>
    <w:rsid w:val="0062694C"/>
    <w:rsid w:val="00627B1E"/>
    <w:rsid w:val="00637FBA"/>
    <w:rsid w:val="00644136"/>
    <w:rsid w:val="00652058"/>
    <w:rsid w:val="0065237F"/>
    <w:rsid w:val="00662EE2"/>
    <w:rsid w:val="00671BFF"/>
    <w:rsid w:val="00673187"/>
    <w:rsid w:val="0067489E"/>
    <w:rsid w:val="006756F0"/>
    <w:rsid w:val="0067734D"/>
    <w:rsid w:val="00686F00"/>
    <w:rsid w:val="00693F96"/>
    <w:rsid w:val="006A293C"/>
    <w:rsid w:val="006A6B29"/>
    <w:rsid w:val="006B0A90"/>
    <w:rsid w:val="006B0D83"/>
    <w:rsid w:val="006B2421"/>
    <w:rsid w:val="006B4B1A"/>
    <w:rsid w:val="006B659F"/>
    <w:rsid w:val="006B77E6"/>
    <w:rsid w:val="006C365F"/>
    <w:rsid w:val="006C39DD"/>
    <w:rsid w:val="006D446B"/>
    <w:rsid w:val="006D64DF"/>
    <w:rsid w:val="006E7503"/>
    <w:rsid w:val="006F154A"/>
    <w:rsid w:val="006F2E24"/>
    <w:rsid w:val="006F7C04"/>
    <w:rsid w:val="00722ED5"/>
    <w:rsid w:val="007308E0"/>
    <w:rsid w:val="00730FC7"/>
    <w:rsid w:val="00733CCF"/>
    <w:rsid w:val="00734683"/>
    <w:rsid w:val="00747F80"/>
    <w:rsid w:val="007555CF"/>
    <w:rsid w:val="007673A6"/>
    <w:rsid w:val="00776199"/>
    <w:rsid w:val="00781EEE"/>
    <w:rsid w:val="0078479C"/>
    <w:rsid w:val="00785DD4"/>
    <w:rsid w:val="0078634F"/>
    <w:rsid w:val="007866C4"/>
    <w:rsid w:val="00791DB5"/>
    <w:rsid w:val="007A0950"/>
    <w:rsid w:val="007A4145"/>
    <w:rsid w:val="007A6011"/>
    <w:rsid w:val="007B2D51"/>
    <w:rsid w:val="007C3AE4"/>
    <w:rsid w:val="007D156A"/>
    <w:rsid w:val="007E0154"/>
    <w:rsid w:val="007E0F3E"/>
    <w:rsid w:val="007E67D1"/>
    <w:rsid w:val="007E7E3B"/>
    <w:rsid w:val="007F38A9"/>
    <w:rsid w:val="007F702C"/>
    <w:rsid w:val="008137CE"/>
    <w:rsid w:val="00817801"/>
    <w:rsid w:val="008322E4"/>
    <w:rsid w:val="0083305E"/>
    <w:rsid w:val="00834417"/>
    <w:rsid w:val="00837139"/>
    <w:rsid w:val="00852337"/>
    <w:rsid w:val="008547C5"/>
    <w:rsid w:val="00863AD5"/>
    <w:rsid w:val="00866624"/>
    <w:rsid w:val="00873718"/>
    <w:rsid w:val="0087378E"/>
    <w:rsid w:val="00886D6F"/>
    <w:rsid w:val="00891A9C"/>
    <w:rsid w:val="008A3451"/>
    <w:rsid w:val="008B525D"/>
    <w:rsid w:val="008B5DA9"/>
    <w:rsid w:val="008C35B1"/>
    <w:rsid w:val="008C59C3"/>
    <w:rsid w:val="008D4E85"/>
    <w:rsid w:val="008D5256"/>
    <w:rsid w:val="008D6CE3"/>
    <w:rsid w:val="008F0DBF"/>
    <w:rsid w:val="008F2CE8"/>
    <w:rsid w:val="008F770C"/>
    <w:rsid w:val="009053C1"/>
    <w:rsid w:val="009119B7"/>
    <w:rsid w:val="00911A96"/>
    <w:rsid w:val="00917E4E"/>
    <w:rsid w:val="00920420"/>
    <w:rsid w:val="00923FD9"/>
    <w:rsid w:val="00935690"/>
    <w:rsid w:val="009540EF"/>
    <w:rsid w:val="0095603D"/>
    <w:rsid w:val="00963981"/>
    <w:rsid w:val="0096722E"/>
    <w:rsid w:val="00967A70"/>
    <w:rsid w:val="00972A11"/>
    <w:rsid w:val="00972B9A"/>
    <w:rsid w:val="00975B2F"/>
    <w:rsid w:val="00985788"/>
    <w:rsid w:val="009A0470"/>
    <w:rsid w:val="009A1D9C"/>
    <w:rsid w:val="009A5054"/>
    <w:rsid w:val="009B08DB"/>
    <w:rsid w:val="009B36BF"/>
    <w:rsid w:val="009B5911"/>
    <w:rsid w:val="009D2696"/>
    <w:rsid w:val="009D6DE9"/>
    <w:rsid w:val="009E1F8B"/>
    <w:rsid w:val="009E4B0D"/>
    <w:rsid w:val="009F5C45"/>
    <w:rsid w:val="00A03D61"/>
    <w:rsid w:val="00A04D94"/>
    <w:rsid w:val="00A07171"/>
    <w:rsid w:val="00A12EBB"/>
    <w:rsid w:val="00A161C1"/>
    <w:rsid w:val="00A43692"/>
    <w:rsid w:val="00A46A8D"/>
    <w:rsid w:val="00A46EE1"/>
    <w:rsid w:val="00A63D8A"/>
    <w:rsid w:val="00A66E12"/>
    <w:rsid w:val="00A67D1D"/>
    <w:rsid w:val="00A839AB"/>
    <w:rsid w:val="00A84EF0"/>
    <w:rsid w:val="00A86405"/>
    <w:rsid w:val="00A878E8"/>
    <w:rsid w:val="00A93E02"/>
    <w:rsid w:val="00A94F3F"/>
    <w:rsid w:val="00AA5085"/>
    <w:rsid w:val="00AB5DA6"/>
    <w:rsid w:val="00AB61F7"/>
    <w:rsid w:val="00AB7980"/>
    <w:rsid w:val="00AC0288"/>
    <w:rsid w:val="00AC578E"/>
    <w:rsid w:val="00AC7A0B"/>
    <w:rsid w:val="00AD2702"/>
    <w:rsid w:val="00AE24D2"/>
    <w:rsid w:val="00AE3520"/>
    <w:rsid w:val="00AF3676"/>
    <w:rsid w:val="00AF4D5F"/>
    <w:rsid w:val="00B16132"/>
    <w:rsid w:val="00B217E7"/>
    <w:rsid w:val="00B2207C"/>
    <w:rsid w:val="00B307B2"/>
    <w:rsid w:val="00B31AE7"/>
    <w:rsid w:val="00B32ED9"/>
    <w:rsid w:val="00B351A9"/>
    <w:rsid w:val="00B45D43"/>
    <w:rsid w:val="00B468B3"/>
    <w:rsid w:val="00B52289"/>
    <w:rsid w:val="00B82404"/>
    <w:rsid w:val="00B845DE"/>
    <w:rsid w:val="00B92195"/>
    <w:rsid w:val="00B96235"/>
    <w:rsid w:val="00B973C0"/>
    <w:rsid w:val="00BB3E69"/>
    <w:rsid w:val="00BB4F3C"/>
    <w:rsid w:val="00BC1CA2"/>
    <w:rsid w:val="00BC73E1"/>
    <w:rsid w:val="00BD02F8"/>
    <w:rsid w:val="00BD1356"/>
    <w:rsid w:val="00BD383D"/>
    <w:rsid w:val="00BD4B37"/>
    <w:rsid w:val="00BD64A1"/>
    <w:rsid w:val="00BD7CD7"/>
    <w:rsid w:val="00BE0BFE"/>
    <w:rsid w:val="00C0285B"/>
    <w:rsid w:val="00C12A3C"/>
    <w:rsid w:val="00C1324D"/>
    <w:rsid w:val="00C22F52"/>
    <w:rsid w:val="00C25603"/>
    <w:rsid w:val="00C31AA7"/>
    <w:rsid w:val="00C47258"/>
    <w:rsid w:val="00C66BBA"/>
    <w:rsid w:val="00C717C6"/>
    <w:rsid w:val="00C86329"/>
    <w:rsid w:val="00CA1546"/>
    <w:rsid w:val="00CA7116"/>
    <w:rsid w:val="00CB0BCB"/>
    <w:rsid w:val="00CB1F57"/>
    <w:rsid w:val="00CB2B79"/>
    <w:rsid w:val="00CC00A1"/>
    <w:rsid w:val="00CD40A1"/>
    <w:rsid w:val="00CD5C5F"/>
    <w:rsid w:val="00CE70B8"/>
    <w:rsid w:val="00CF3BA8"/>
    <w:rsid w:val="00D024B1"/>
    <w:rsid w:val="00D079E3"/>
    <w:rsid w:val="00D12E9E"/>
    <w:rsid w:val="00D20008"/>
    <w:rsid w:val="00D201E4"/>
    <w:rsid w:val="00D21AC9"/>
    <w:rsid w:val="00D25499"/>
    <w:rsid w:val="00D30B91"/>
    <w:rsid w:val="00D32064"/>
    <w:rsid w:val="00D37D04"/>
    <w:rsid w:val="00D43E98"/>
    <w:rsid w:val="00D46290"/>
    <w:rsid w:val="00D46997"/>
    <w:rsid w:val="00D5205D"/>
    <w:rsid w:val="00D56629"/>
    <w:rsid w:val="00D57E1E"/>
    <w:rsid w:val="00D72029"/>
    <w:rsid w:val="00D83888"/>
    <w:rsid w:val="00D84997"/>
    <w:rsid w:val="00D91D18"/>
    <w:rsid w:val="00D95A8F"/>
    <w:rsid w:val="00DA4696"/>
    <w:rsid w:val="00DA5E1A"/>
    <w:rsid w:val="00DB0434"/>
    <w:rsid w:val="00DB0EE6"/>
    <w:rsid w:val="00DB21C4"/>
    <w:rsid w:val="00DB2DEB"/>
    <w:rsid w:val="00DB32D5"/>
    <w:rsid w:val="00DB6F48"/>
    <w:rsid w:val="00DB7561"/>
    <w:rsid w:val="00DC427E"/>
    <w:rsid w:val="00DD28A2"/>
    <w:rsid w:val="00DD4A8D"/>
    <w:rsid w:val="00DD7BB9"/>
    <w:rsid w:val="00DE1A46"/>
    <w:rsid w:val="00DF7AEF"/>
    <w:rsid w:val="00E03F08"/>
    <w:rsid w:val="00E1034A"/>
    <w:rsid w:val="00E13AAA"/>
    <w:rsid w:val="00E25A0C"/>
    <w:rsid w:val="00E36280"/>
    <w:rsid w:val="00E37E9A"/>
    <w:rsid w:val="00E636EC"/>
    <w:rsid w:val="00E65E66"/>
    <w:rsid w:val="00E65F94"/>
    <w:rsid w:val="00E74817"/>
    <w:rsid w:val="00E75442"/>
    <w:rsid w:val="00E75F78"/>
    <w:rsid w:val="00E84345"/>
    <w:rsid w:val="00E850A3"/>
    <w:rsid w:val="00E925B6"/>
    <w:rsid w:val="00E965FB"/>
    <w:rsid w:val="00EA200B"/>
    <w:rsid w:val="00EB6F39"/>
    <w:rsid w:val="00EC2B69"/>
    <w:rsid w:val="00ED073C"/>
    <w:rsid w:val="00EE271A"/>
    <w:rsid w:val="00EE52CA"/>
    <w:rsid w:val="00EE70B1"/>
    <w:rsid w:val="00EF11F9"/>
    <w:rsid w:val="00EF26FB"/>
    <w:rsid w:val="00F007AE"/>
    <w:rsid w:val="00F03590"/>
    <w:rsid w:val="00F25860"/>
    <w:rsid w:val="00F268A9"/>
    <w:rsid w:val="00F32011"/>
    <w:rsid w:val="00F3387E"/>
    <w:rsid w:val="00F34CCC"/>
    <w:rsid w:val="00F4175E"/>
    <w:rsid w:val="00F45D7E"/>
    <w:rsid w:val="00F47203"/>
    <w:rsid w:val="00F53354"/>
    <w:rsid w:val="00F56CDB"/>
    <w:rsid w:val="00F66334"/>
    <w:rsid w:val="00F87C8F"/>
    <w:rsid w:val="00F9247B"/>
    <w:rsid w:val="00F938FB"/>
    <w:rsid w:val="00FA4DC4"/>
    <w:rsid w:val="00FB1CA0"/>
    <w:rsid w:val="00FB27F4"/>
    <w:rsid w:val="00FD6C92"/>
    <w:rsid w:val="00FD6CA1"/>
    <w:rsid w:val="00FE2562"/>
    <w:rsid w:val="00FE63CF"/>
    <w:rsid w:val="00FE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B2B79"/>
    <w:pPr>
      <w:keepNext/>
      <w:tabs>
        <w:tab w:val="num" w:pos="0"/>
        <w:tab w:val="left" w:pos="5529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6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68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7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CB2B79"/>
    <w:pPr>
      <w:suppressAutoHyphens/>
      <w:spacing w:after="0" w:line="240" w:lineRule="auto"/>
      <w:ind w:left="360" w:firstLine="1"/>
      <w:jc w:val="center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B2B79"/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2B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2B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B2B79"/>
    <w:rPr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CB2B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79"/>
  </w:style>
  <w:style w:type="paragraph" w:styleId="Pidipagina">
    <w:name w:val="footer"/>
    <w:basedOn w:val="Normale"/>
    <w:link w:val="Pidipagina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79"/>
  </w:style>
  <w:style w:type="character" w:styleId="Collegamentoipertestuale">
    <w:name w:val="Hyperlink"/>
    <w:uiPriority w:val="99"/>
    <w:unhideWhenUsed/>
    <w:rsid w:val="00087439"/>
    <w:rPr>
      <w:color w:val="0000FF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087439"/>
  </w:style>
  <w:style w:type="character" w:styleId="Enfasigrassetto">
    <w:name w:val="Strong"/>
    <w:basedOn w:val="Carpredefinitoparagrafo"/>
    <w:uiPriority w:val="22"/>
    <w:qFormat/>
    <w:rsid w:val="00087439"/>
    <w:rPr>
      <w:b/>
      <w:bCs/>
    </w:rPr>
  </w:style>
  <w:style w:type="paragraph" w:styleId="Corpotesto">
    <w:name w:val="Body Text"/>
    <w:basedOn w:val="Normale"/>
    <w:link w:val="CorpotestoCarattere"/>
    <w:semiHidden/>
    <w:rsid w:val="0078634F"/>
    <w:pPr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8634F"/>
    <w:rPr>
      <w:rFonts w:ascii="Book Antiqua" w:eastAsia="Times New Roman" w:hAnsi="Book Antiqua" w:cs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863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634F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073C"/>
    <w:pPr>
      <w:spacing w:after="120" w:line="240" w:lineRule="auto"/>
      <w:ind w:left="720" w:right="-85"/>
      <w:contextualSpacing/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68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68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stonotaapidipagina">
    <w:name w:val="footnote text"/>
    <w:basedOn w:val="Normale"/>
    <w:link w:val="TestonotaapidipaginaCarattere"/>
    <w:rsid w:val="0019683B"/>
    <w:pPr>
      <w:widowControl w:val="0"/>
      <w:autoSpaceDE w:val="0"/>
      <w:autoSpaceDN w:val="0"/>
      <w:spacing w:after="0" w:line="240" w:lineRule="auto"/>
      <w:ind w:left="283" w:hanging="283"/>
    </w:pPr>
    <w:rPr>
      <w:rFonts w:ascii="Times" w:eastAsia="Times New Roman" w:hAnsi="Times" w:cs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683B"/>
    <w:rPr>
      <w:rFonts w:ascii="Times" w:eastAsia="Times New Roman" w:hAnsi="Times" w:cs="Times"/>
      <w:sz w:val="20"/>
      <w:szCs w:val="20"/>
      <w:lang w:eastAsia="it-IT"/>
    </w:rPr>
  </w:style>
  <w:style w:type="character" w:styleId="Rimandonotaapidipagina">
    <w:name w:val="footnote reference"/>
    <w:rsid w:val="0019683B"/>
    <w:rPr>
      <w:position w:val="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B2B79"/>
    <w:pPr>
      <w:keepNext/>
      <w:tabs>
        <w:tab w:val="num" w:pos="0"/>
        <w:tab w:val="left" w:pos="5529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6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68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7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CB2B79"/>
    <w:pPr>
      <w:suppressAutoHyphens/>
      <w:spacing w:after="0" w:line="240" w:lineRule="auto"/>
      <w:ind w:left="360" w:firstLine="1"/>
      <w:jc w:val="center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B2B79"/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2B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2B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B2B79"/>
    <w:rPr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CB2B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79"/>
  </w:style>
  <w:style w:type="paragraph" w:styleId="Pidipagina">
    <w:name w:val="footer"/>
    <w:basedOn w:val="Normale"/>
    <w:link w:val="Pidipagina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79"/>
  </w:style>
  <w:style w:type="character" w:styleId="Collegamentoipertestuale">
    <w:name w:val="Hyperlink"/>
    <w:uiPriority w:val="99"/>
    <w:unhideWhenUsed/>
    <w:rsid w:val="00087439"/>
    <w:rPr>
      <w:color w:val="0000FF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087439"/>
  </w:style>
  <w:style w:type="character" w:styleId="Enfasigrassetto">
    <w:name w:val="Strong"/>
    <w:basedOn w:val="Carpredefinitoparagrafo"/>
    <w:uiPriority w:val="22"/>
    <w:qFormat/>
    <w:rsid w:val="00087439"/>
    <w:rPr>
      <w:b/>
      <w:bCs/>
    </w:rPr>
  </w:style>
  <w:style w:type="paragraph" w:styleId="Corpotesto">
    <w:name w:val="Body Text"/>
    <w:basedOn w:val="Normale"/>
    <w:link w:val="CorpotestoCarattere"/>
    <w:semiHidden/>
    <w:rsid w:val="0078634F"/>
    <w:pPr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8634F"/>
    <w:rPr>
      <w:rFonts w:ascii="Book Antiqua" w:eastAsia="Times New Roman" w:hAnsi="Book Antiqua" w:cs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863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634F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073C"/>
    <w:pPr>
      <w:spacing w:after="120" w:line="240" w:lineRule="auto"/>
      <w:ind w:left="720" w:right="-85"/>
      <w:contextualSpacing/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68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68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stonotaapidipagina">
    <w:name w:val="footnote text"/>
    <w:basedOn w:val="Normale"/>
    <w:link w:val="TestonotaapidipaginaCarattere"/>
    <w:rsid w:val="0019683B"/>
    <w:pPr>
      <w:widowControl w:val="0"/>
      <w:autoSpaceDE w:val="0"/>
      <w:autoSpaceDN w:val="0"/>
      <w:spacing w:after="0" w:line="240" w:lineRule="auto"/>
      <w:ind w:left="283" w:hanging="283"/>
    </w:pPr>
    <w:rPr>
      <w:rFonts w:ascii="Times" w:eastAsia="Times New Roman" w:hAnsi="Times" w:cs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683B"/>
    <w:rPr>
      <w:rFonts w:ascii="Times" w:eastAsia="Times New Roman" w:hAnsi="Times" w:cs="Times"/>
      <w:sz w:val="20"/>
      <w:szCs w:val="20"/>
      <w:lang w:eastAsia="it-IT"/>
    </w:rPr>
  </w:style>
  <w:style w:type="character" w:styleId="Rimandonotaapidipagina">
    <w:name w:val="footnote reference"/>
    <w:rsid w:val="0019683B"/>
    <w:rPr>
      <w:position w:val="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tezionecivle.comune.modica@pec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one.sicilia.it/istituzioni/regione/strutture-regionali/presidenza-regione/dipartimento-protezione-civil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ortino\Desktop\CARMELA\CONVOCAZIONI\Conferenza%20Capigruppo%20Consili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0066-FC7D-4956-A82B-B7E3A26F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Conferenza Capigruppo Consiliari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csortino</dc:creator>
  <cp:lastModifiedBy>salvo maltese</cp:lastModifiedBy>
  <cp:revision>3</cp:revision>
  <cp:lastPrinted>2022-03-09T09:40:00Z</cp:lastPrinted>
  <dcterms:created xsi:type="dcterms:W3CDTF">2023-06-05T07:34:00Z</dcterms:created>
  <dcterms:modified xsi:type="dcterms:W3CDTF">2023-06-05T07:37:00Z</dcterms:modified>
</cp:coreProperties>
</file>