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A" w:rsidRDefault="002464EA" w:rsidP="003F1E48">
      <w:pPr>
        <w:pStyle w:val="Titolo"/>
        <w:rPr>
          <w:b/>
          <w:i/>
        </w:rPr>
      </w:pPr>
      <w:r w:rsidRPr="002464EA">
        <w:rPr>
          <w:b/>
          <w:i/>
        </w:rPr>
        <w:t>OPZIONE DEGLI ELETTORI RESIDENTI ALL’ESTERO</w:t>
      </w:r>
    </w:p>
    <w:p w:rsidR="003F1E48" w:rsidRPr="009C2548" w:rsidRDefault="00E13FAD" w:rsidP="003F1E48">
      <w:pPr>
        <w:pStyle w:val="Titolo"/>
        <w:rPr>
          <w:b/>
          <w:i/>
        </w:rPr>
      </w:pPr>
      <w:r w:rsidRPr="009C2548">
        <w:rPr>
          <w:b/>
          <w:i/>
        </w:rPr>
        <w:t>PER L’ESERCIZIO DEL DIRITTO DI VOTO IN ITALIA IN OCCASIO</w:t>
      </w:r>
      <w:r w:rsidR="000B3152" w:rsidRPr="009C2548">
        <w:rPr>
          <w:b/>
          <w:i/>
        </w:rPr>
        <w:t>NE</w:t>
      </w:r>
      <w:r w:rsidR="003F1E48" w:rsidRPr="009C2548">
        <w:rPr>
          <w:b/>
          <w:i/>
        </w:rPr>
        <w:t xml:space="preserve"> </w:t>
      </w:r>
      <w:r w:rsidR="000F5A74" w:rsidRPr="009C2548">
        <w:rPr>
          <w:b/>
          <w:i/>
        </w:rPr>
        <w:t>DEL</w:t>
      </w:r>
    </w:p>
    <w:p w:rsidR="000B3152" w:rsidRPr="009C2548" w:rsidRDefault="000B3152" w:rsidP="003F1E48">
      <w:pPr>
        <w:pStyle w:val="Titolo"/>
        <w:rPr>
          <w:b/>
          <w:i/>
        </w:rPr>
      </w:pPr>
      <w:r w:rsidRPr="009C2548">
        <w:rPr>
          <w:b/>
          <w:i/>
        </w:rPr>
        <w:t xml:space="preserve">REFERENDUM COSTITUZIONALE EX ART. 138 DELLA COSTITUZIONE </w:t>
      </w:r>
    </w:p>
    <w:p w:rsidR="00E13FAD" w:rsidRPr="009C2548" w:rsidRDefault="00AE2740" w:rsidP="00E13FAD">
      <w:pPr>
        <w:pStyle w:val="Titolo"/>
        <w:rPr>
          <w:b/>
          <w:i/>
        </w:rPr>
      </w:pPr>
      <w:r w:rsidRPr="002464EA">
        <w:rPr>
          <w:b/>
          <w:i/>
        </w:rPr>
        <w:t xml:space="preserve"> INDETTO PER IL </w:t>
      </w:r>
      <w:r w:rsidR="000B3152" w:rsidRPr="002464EA">
        <w:rPr>
          <w:b/>
          <w:i/>
        </w:rPr>
        <w:t>29 MARZO</w:t>
      </w:r>
      <w:r w:rsidR="000B3152" w:rsidRPr="009C2548">
        <w:rPr>
          <w:b/>
          <w:i/>
        </w:rPr>
        <w:t xml:space="preserve"> 2020</w:t>
      </w:r>
    </w:p>
    <w:p w:rsidR="00E13FAD" w:rsidRDefault="00E13FAD" w:rsidP="00E13FAD">
      <w:pPr>
        <w:pStyle w:val="SpaziaturaVerticale"/>
      </w:pPr>
    </w:p>
    <w:p w:rsidR="009C2548" w:rsidRDefault="009C2548" w:rsidP="00E13FAD"/>
    <w:p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n. 445/2000</w:t>
      </w:r>
      <w:r w:rsidR="003F1E48" w:rsidRPr="003F1E48">
        <w:t xml:space="preserve"> e</w:t>
      </w:r>
      <w:r w:rsidR="00AE2740">
        <w:t>d</w:t>
      </w:r>
      <w:r w:rsidR="003F1E48" w:rsidRPr="003F1E48">
        <w:t xml:space="preserve">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</w:tcPr>
          <w:p w:rsidR="003F1E48" w:rsidRDefault="003F1E48" w:rsidP="00E13FAD"/>
          <w:p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7"/>
          </w:tcPr>
          <w:p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2464EA" w:rsidTr="002464EA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5"/>
          </w:tcPr>
          <w:p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:rsidR="002464EA" w:rsidRDefault="002464EA" w:rsidP="00E13FAD"/>
        </w:tc>
        <w:tc>
          <w:tcPr>
            <w:tcW w:w="6318" w:type="dxa"/>
            <w:gridSpan w:val="2"/>
          </w:tcPr>
          <w:p w:rsidR="002464EA" w:rsidRDefault="002464EA" w:rsidP="00E13FAD">
            <w:r>
              <w:t>CITTA’:  ___________________________________________</w:t>
            </w:r>
          </w:p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Iscritto in Italia all’</w:t>
      </w:r>
      <w:smartTag w:uri="urn:schemas-microsoft-com:office:smarttags" w:element="PersonName">
        <w:r>
          <w:t>Anagrafe</w:t>
        </w:r>
      </w:smartTag>
      <w:r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0"/>
      </w:tblGrid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/>
      </w:tblPr>
      <w:tblGrid>
        <w:gridCol w:w="4500"/>
        <w:gridCol w:w="5388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2464EA" w:rsidRPr="002464EA" w:rsidRDefault="002464EA" w:rsidP="000B3152">
      <w:pPr>
        <w:pStyle w:val="Titolo1"/>
        <w:jc w:val="center"/>
        <w:rPr>
          <w:sz w:val="16"/>
          <w:szCs w:val="16"/>
        </w:rPr>
      </w:pPr>
    </w:p>
    <w:p w:rsidR="00E13FAD" w:rsidRDefault="00AE2740" w:rsidP="000B3152">
      <w:pPr>
        <w:pStyle w:val="Titolo1"/>
        <w:jc w:val="center"/>
      </w:pPr>
      <w:r>
        <w:t>DICHIARA</w:t>
      </w:r>
    </w:p>
    <w:p w:rsidR="00E13FAD" w:rsidRDefault="00E13FAD" w:rsidP="00712C99">
      <w:pPr>
        <w:jc w:val="both"/>
      </w:pPr>
      <w:r>
        <w:t>di volersi recare in Italia, nel Comune dove risulta iscritto/a nelle liste elettorali, per votare in occasione del</w:t>
      </w:r>
      <w:r w:rsidR="000B3152">
        <w:t xml:space="preserve"> </w:t>
      </w:r>
      <w:r w:rsidR="000B3152" w:rsidRPr="002464EA">
        <w:t xml:space="preserve">referendum </w:t>
      </w:r>
      <w:r w:rsidR="00AE2740" w:rsidRPr="002464EA">
        <w:t>confermativo</w:t>
      </w:r>
      <w:r w:rsidR="000B3152" w:rsidRPr="002464EA">
        <w:t xml:space="preserve"> previsto</w:t>
      </w:r>
      <w:r w:rsidR="000B3152" w:rsidRPr="000B3152">
        <w:t xml:space="preserve"> dall’articolo 138 della Costituzione sul testo </w:t>
      </w:r>
      <w:r w:rsidR="0057758D">
        <w:t>di legge costituzionale recante</w:t>
      </w:r>
      <w:r w:rsidR="000B3152" w:rsidRPr="000B3152">
        <w:t xml:space="preserve"> «Modifiche agli articoli 56, 57 e 59 della Costituzione in materia di riduzio</w:t>
      </w:r>
      <w:r w:rsidR="000B3152">
        <w:t>ne del numero dei parlamentari»</w:t>
      </w:r>
      <w:r w:rsidR="0057758D">
        <w:t xml:space="preserve"> indetto per il 29 marzo 2020</w:t>
      </w:r>
      <w:r>
        <w:t>.</w:t>
      </w:r>
    </w:p>
    <w:p w:rsidR="00E13FAD" w:rsidRDefault="00E13FAD" w:rsidP="00E13FAD">
      <w:pPr>
        <w:pStyle w:val="SpaziaturaVerticale"/>
      </w:pPr>
    </w:p>
    <w:p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614A4">
        <w:rPr>
          <w:b/>
        </w:rPr>
        <w:t xml:space="preserve">l’8 FEBBRAIO 2020 </w:t>
      </w:r>
      <w:r w:rsidR="00E614A4" w:rsidRPr="00E614A4">
        <w:t>(</w:t>
      </w:r>
      <w:r w:rsidR="00AE2740" w:rsidRPr="00E614A4">
        <w:t>10° giorno successivo alla pubblicazione del decreto del Presidente della Repubblica di indizione del referendum</w:t>
      </w:r>
      <w:r w:rsidR="00E614A4" w:rsidRPr="00E614A4">
        <w:t>: a</w:t>
      </w:r>
      <w:r w:rsidR="00AE2740" w:rsidRPr="00E614A4">
        <w:t>rt. 4, comma 2, della legge n.</w:t>
      </w:r>
      <w:r w:rsidRPr="00E614A4">
        <w:t xml:space="preserve"> 459/2001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:rsidR="00CD2A62" w:rsidRDefault="00CD2A62" w:rsidP="00712C99">
      <w:pPr>
        <w:jc w:val="both"/>
        <w:rPr>
          <w:b/>
          <w:bCs/>
        </w:rPr>
      </w:pPr>
    </w:p>
    <w:p w:rsidR="00E13FAD" w:rsidRDefault="00E13FAD" w:rsidP="00E13FAD">
      <w:pPr>
        <w:pStyle w:val="SpaziaturaVerticale"/>
      </w:pPr>
    </w:p>
    <w:p w:rsidR="00E13FAD" w:rsidRDefault="00E13FAD" w:rsidP="00E13FAD">
      <w:r>
        <w:t xml:space="preserve">__________________                                                     </w:t>
      </w:r>
      <w:r w:rsidR="000B3152">
        <w:t xml:space="preserve">   </w:t>
      </w:r>
      <w:r>
        <w:t>_______________________</w:t>
      </w:r>
    </w:p>
    <w:p w:rsidR="00E13FAD" w:rsidRDefault="00E13FAD" w:rsidP="00E13FAD">
      <w:r>
        <w:t xml:space="preserve">       Data e luogo                                                                          (firma dell’elettore)</w:t>
      </w:r>
    </w:p>
    <w:p w:rsidR="00E13FAD" w:rsidRDefault="00E13FAD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2464EA" w:rsidRDefault="002464EA" w:rsidP="00E13FAD">
      <w:pPr>
        <w:pStyle w:val="SpaziaturaVerticale"/>
      </w:pPr>
    </w:p>
    <w:p w:rsidR="00E13FAD" w:rsidRDefault="00E13FAD" w:rsidP="00E13FAD">
      <w:pPr>
        <w:pStyle w:val="Testonormale"/>
      </w:pPr>
      <w:r>
        <w:t>DA COMPILARE IN OGNI SUA PARTE IN STAMPATELLO</w:t>
      </w:r>
    </w:p>
    <w:p w:rsidR="00E13FAD" w:rsidRPr="009419DE" w:rsidRDefault="00FF1315" w:rsidP="000B3152">
      <w:pPr>
        <w:pStyle w:val="Testonormale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line id="_x0000_s1026" style="position:absolute;left:0;text-align:left;flip:y;z-index:251657728" from="-5.4pt,4.85pt" to="480.6pt,4.85pt"/>
        </w:pic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:rsidR="00E13FAD" w:rsidRDefault="00E13FAD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il:</w:t>
      </w:r>
      <w:r w:rsidR="000B3152">
        <w:rPr>
          <w:rFonts w:ascii="Arial" w:hAnsi="Arial" w:cs="Arial"/>
          <w:sz w:val="24"/>
          <w:szCs w:val="24"/>
        </w:rPr>
        <w:tab/>
      </w:r>
      <w:r w:rsidR="000B31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L’Autorità Consolare</w:t>
      </w:r>
    </w:p>
    <w:p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E13FAD"/>
    <w:rsid w:val="00000163"/>
    <w:rsid w:val="000B3152"/>
    <w:rsid w:val="000F5A74"/>
    <w:rsid w:val="00187BDF"/>
    <w:rsid w:val="002464EA"/>
    <w:rsid w:val="0024743E"/>
    <w:rsid w:val="002E0D19"/>
    <w:rsid w:val="00310652"/>
    <w:rsid w:val="003F1E48"/>
    <w:rsid w:val="0049174B"/>
    <w:rsid w:val="0057758D"/>
    <w:rsid w:val="005C4185"/>
    <w:rsid w:val="005D1019"/>
    <w:rsid w:val="006D1BD2"/>
    <w:rsid w:val="006D4B0E"/>
    <w:rsid w:val="00712C99"/>
    <w:rsid w:val="007E5D0F"/>
    <w:rsid w:val="00811697"/>
    <w:rsid w:val="00831280"/>
    <w:rsid w:val="009419DE"/>
    <w:rsid w:val="009A13E9"/>
    <w:rsid w:val="009C2548"/>
    <w:rsid w:val="00A74A2E"/>
    <w:rsid w:val="00AE2740"/>
    <w:rsid w:val="00CD2A62"/>
    <w:rsid w:val="00D90E7D"/>
    <w:rsid w:val="00E13FAD"/>
    <w:rsid w:val="00E614A4"/>
    <w:rsid w:val="00F2511E"/>
    <w:rsid w:val="00F56B23"/>
    <w:rsid w:val="00FF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24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>MAE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cataudella</cp:lastModifiedBy>
  <cp:revision>2</cp:revision>
  <cp:lastPrinted>2020-01-29T15:11:00Z</cp:lastPrinted>
  <dcterms:created xsi:type="dcterms:W3CDTF">2020-02-03T15:22:00Z</dcterms:created>
  <dcterms:modified xsi:type="dcterms:W3CDTF">2020-02-03T15:22:00Z</dcterms:modified>
</cp:coreProperties>
</file>